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27E" w:rsidRPr="00E7027E" w:rsidRDefault="004034B5" w:rsidP="00E7027E">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B1317" w:rsidRPr="004B1317" w:rsidRDefault="004B1317" w:rsidP="004B1317">
      <w:pPr>
        <w:tabs>
          <w:tab w:val="left" w:pos="3720"/>
        </w:tabs>
        <w:jc w:val="center"/>
        <w:rPr>
          <w:b/>
          <w:bCs/>
          <w:i/>
          <w:iCs/>
          <w:u w:val="single"/>
        </w:rPr>
      </w:pPr>
      <w:r w:rsidRPr="004B1317">
        <w:rPr>
          <w:b/>
          <w:bCs/>
          <w:i/>
          <w:iCs/>
          <w:u w:val="single"/>
        </w:rPr>
        <w:t>PRIMARY SEND BOCCIA RULES</w:t>
      </w:r>
    </w:p>
    <w:p w:rsidR="004B1317" w:rsidRPr="004B1317" w:rsidRDefault="004B1317" w:rsidP="004B1317">
      <w:pPr>
        <w:tabs>
          <w:tab w:val="left" w:pos="3720"/>
        </w:tabs>
        <w:jc w:val="center"/>
        <w:rPr>
          <w:i/>
          <w:iCs/>
        </w:rPr>
      </w:pPr>
      <w:r w:rsidRPr="004B1317">
        <w:rPr>
          <w:i/>
          <w:iCs/>
        </w:rPr>
        <w:t>Each team will have 6 balls to throw</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side playing red always initiates the first end</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referee will present the jack ball (the white target ball) to the appropriate player and indicate the start of the end</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player must throw the jack ball into the valid area of the court. The aim is to throw the coloured balls as close to the jack ball as possible (similar to crown green bowling)</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player who throws the jack ball also throws the first coloured ball</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opposition side will then throw</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 xml:space="preserve">The side to throw next will be the side which does not have the closest ball to the jack ball, unless they have thrown all their balls, in which case the other side will throw next </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This will continue until all balls have been thrown by both sides</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referee will then score the end</w:t>
      </w:r>
    </w:p>
    <w:p w:rsidR="004B1317" w:rsidRPr="004B1317" w:rsidRDefault="004B1317" w:rsidP="004B1317">
      <w:pPr>
        <w:tabs>
          <w:tab w:val="left" w:pos="3720"/>
        </w:tabs>
        <w:jc w:val="center"/>
        <w:rPr>
          <w:i/>
        </w:rPr>
      </w:pPr>
      <w:r w:rsidRPr="004B1317">
        <w:rPr>
          <w:i/>
        </w:rPr>
        <w:t> </w:t>
      </w:r>
    </w:p>
    <w:p w:rsidR="004034B5" w:rsidRPr="00E7027E" w:rsidRDefault="004034B5" w:rsidP="00E7027E">
      <w:pPr>
        <w:tabs>
          <w:tab w:val="left" w:pos="3720"/>
        </w:tabs>
        <w:jc w:val="center"/>
        <w:rPr>
          <w:i/>
        </w:rPr>
      </w:pPr>
      <w:bookmarkStart w:id="0" w:name="_GoBack"/>
      <w:bookmarkEnd w:id="0"/>
    </w:p>
    <w:sectPr w:rsidR="004034B5" w:rsidRPr="00E70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4B1317"/>
    <w:rsid w:val="00D56273"/>
    <w:rsid w:val="00E7027E"/>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B266"/>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 w:id="16878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2021-08-16T13:55:00Z</dcterms:created>
  <dcterms:modified xsi:type="dcterms:W3CDTF">2021-08-16T13:55:00Z</dcterms:modified>
</cp:coreProperties>
</file>