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color2="#0070c0" angle="-90" focus="50%" type="gradient"/>
    </v:background>
  </w:background>
  <w:body>
    <w:p w14:paraId="6D38BF19" w14:textId="01E3D2BC" w:rsidR="004034B5" w:rsidRDefault="00E67B9C">
      <w:r>
        <w:rPr>
          <w:rFonts w:ascii="Times New Roman" w:hAnsi="Times New Roman"/>
          <w:noProof/>
          <w:sz w:val="24"/>
          <w:szCs w:val="24"/>
          <w:lang w:eastAsia="en-GB"/>
        </w:rPr>
        <w:drawing>
          <wp:anchor distT="36576" distB="36576" distL="36576" distR="36576" simplePos="0" relativeHeight="251659264" behindDoc="0" locked="0" layoutInCell="1" allowOverlap="1" wp14:anchorId="78C6F4D6" wp14:editId="1C182EB8">
            <wp:simplePos x="0" y="0"/>
            <wp:positionH relativeFrom="page">
              <wp:align>left</wp:align>
            </wp:positionH>
            <wp:positionV relativeFrom="paragraph">
              <wp:posOffset>-458470</wp:posOffset>
            </wp:positionV>
            <wp:extent cx="1365250" cy="902335"/>
            <wp:effectExtent l="0" t="0" r="6350" b="0"/>
            <wp:wrapNone/>
            <wp:docPr id="4" name="Picture 4" descr="KSSP 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SP logo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5250" cy="902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034B5">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5CB95D04" wp14:editId="5BF07609">
            <wp:simplePos x="0" y="0"/>
            <wp:positionH relativeFrom="page">
              <wp:align>right</wp:align>
            </wp:positionH>
            <wp:positionV relativeFrom="paragraph">
              <wp:posOffset>-458470</wp:posOffset>
            </wp:positionV>
            <wp:extent cx="1692275" cy="796925"/>
            <wp:effectExtent l="0" t="0" r="3175" b="3175"/>
            <wp:wrapNone/>
            <wp:docPr id="3" name="Picture 3" descr="school ga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ame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2275" cy="796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50804D7" w14:textId="60DFCCF6" w:rsidR="00D56273" w:rsidRDefault="00E67B9C" w:rsidP="00E67B9C">
      <w:pPr>
        <w:tabs>
          <w:tab w:val="left" w:pos="3720"/>
        </w:tabs>
        <w:jc w:val="center"/>
        <w:rPr>
          <w:b/>
          <w:i/>
          <w:u w:val="single"/>
        </w:rPr>
      </w:pPr>
      <w:r>
        <w:rPr>
          <w:b/>
          <w:i/>
          <w:u w:val="single"/>
        </w:rPr>
        <w:t xml:space="preserve">GIRLS Yr 1/2 and 3/4 </w:t>
      </w:r>
      <w:r w:rsidR="004034B5" w:rsidRPr="004034B5">
        <w:rPr>
          <w:b/>
          <w:i/>
          <w:u w:val="single"/>
        </w:rPr>
        <w:t>PRIMARY FOOTBALL RULES</w:t>
      </w:r>
    </w:p>
    <w:p w14:paraId="0FAE6F2B" w14:textId="77777777" w:rsidR="004034B5" w:rsidRDefault="004034B5" w:rsidP="004034B5">
      <w:pPr>
        <w:tabs>
          <w:tab w:val="left" w:pos="3720"/>
        </w:tabs>
        <w:jc w:val="center"/>
        <w:rPr>
          <w:i/>
        </w:rPr>
      </w:pPr>
    </w:p>
    <w:p w14:paraId="31EB8DE7" w14:textId="14B7A59F" w:rsidR="004034B5" w:rsidRDefault="009F320F" w:rsidP="004034B5">
      <w:pPr>
        <w:tabs>
          <w:tab w:val="left" w:pos="3720"/>
        </w:tabs>
        <w:jc w:val="center"/>
        <w:rPr>
          <w:i/>
        </w:rPr>
      </w:pPr>
      <w:r>
        <w:rPr>
          <w:i/>
        </w:rPr>
        <w:t>Squad size of 10</w:t>
      </w:r>
      <w:r w:rsidR="004034B5">
        <w:rPr>
          <w:i/>
        </w:rPr>
        <w:t>, team size of 7.</w:t>
      </w:r>
    </w:p>
    <w:p w14:paraId="34AFA31F" w14:textId="77777777" w:rsidR="004034B5" w:rsidRDefault="004034B5" w:rsidP="004034B5">
      <w:pPr>
        <w:tabs>
          <w:tab w:val="left" w:pos="3720"/>
        </w:tabs>
        <w:jc w:val="center"/>
        <w:rPr>
          <w:i/>
        </w:rPr>
      </w:pPr>
      <w:r>
        <w:rPr>
          <w:i/>
        </w:rPr>
        <w:t>Duration of matches is 10 minutes.</w:t>
      </w:r>
    </w:p>
    <w:p w14:paraId="5111ABAF" w14:textId="77777777" w:rsid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No offside rule.</w:t>
      </w:r>
    </w:p>
    <w:p w14:paraId="2DF44718" w14:textId="77777777" w:rsid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Players can score in the box.</w:t>
      </w:r>
    </w:p>
    <w:p w14:paraId="0F583A7D" w14:textId="2141DAAA" w:rsid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 xml:space="preserve">Keepers </w:t>
      </w:r>
      <w:r w:rsidR="00FE3F48">
        <w:rPr>
          <w:rFonts w:ascii="Calibri" w:eastAsia="Times New Roman" w:hAnsi="Calibri" w:cs="Calibri"/>
          <w:i/>
          <w:iCs/>
          <w:color w:val="000000"/>
          <w:kern w:val="28"/>
          <w:sz w:val="24"/>
          <w:szCs w:val="24"/>
          <w:lang w:eastAsia="en-GB"/>
          <w14:cntxtAlts/>
        </w:rPr>
        <w:t>must take a goal kick from the</w:t>
      </w:r>
      <w:r>
        <w:rPr>
          <w:rFonts w:ascii="Calibri" w:eastAsia="Times New Roman" w:hAnsi="Calibri" w:cs="Calibri"/>
          <w:i/>
          <w:iCs/>
          <w:color w:val="000000"/>
          <w:kern w:val="28"/>
          <w:sz w:val="24"/>
          <w:szCs w:val="24"/>
          <w:lang w:eastAsia="en-GB"/>
          <w14:cntxtAlts/>
        </w:rPr>
        <w:t xml:space="preserve"> </w:t>
      </w:r>
      <w:proofErr w:type="gramStart"/>
      <w:r>
        <w:rPr>
          <w:rFonts w:ascii="Calibri" w:eastAsia="Times New Roman" w:hAnsi="Calibri" w:cs="Calibri"/>
          <w:i/>
          <w:iCs/>
          <w:color w:val="000000"/>
          <w:kern w:val="28"/>
          <w:sz w:val="24"/>
          <w:szCs w:val="24"/>
          <w:lang w:eastAsia="en-GB"/>
          <w14:cntxtAlts/>
        </w:rPr>
        <w:t>floor,</w:t>
      </w:r>
      <w:proofErr w:type="gramEnd"/>
      <w:r w:rsidR="00FE3F48">
        <w:rPr>
          <w:rFonts w:ascii="Calibri" w:eastAsia="Times New Roman" w:hAnsi="Calibri" w:cs="Calibri"/>
          <w:i/>
          <w:iCs/>
          <w:color w:val="000000"/>
          <w:kern w:val="28"/>
          <w:sz w:val="24"/>
          <w:szCs w:val="24"/>
          <w:lang w:eastAsia="en-GB"/>
          <w14:cntxtAlts/>
        </w:rPr>
        <w:t xml:space="preserve"> keepers can kick from their hands if in play.</w:t>
      </w:r>
      <w:r>
        <w:rPr>
          <w:rFonts w:ascii="Calibri" w:eastAsia="Times New Roman" w:hAnsi="Calibri" w:cs="Calibri"/>
          <w:i/>
          <w:iCs/>
          <w:color w:val="000000"/>
          <w:kern w:val="28"/>
          <w:sz w:val="24"/>
          <w:szCs w:val="24"/>
          <w:lang w:eastAsia="en-GB"/>
          <w14:cntxtAlts/>
        </w:rPr>
        <w:t xml:space="preserve"> </w:t>
      </w:r>
      <w:r w:rsidR="00FE3F48">
        <w:rPr>
          <w:rFonts w:ascii="Calibri" w:eastAsia="Times New Roman" w:hAnsi="Calibri" w:cs="Calibri"/>
          <w:i/>
          <w:iCs/>
          <w:color w:val="000000"/>
          <w:kern w:val="28"/>
          <w:sz w:val="24"/>
          <w:szCs w:val="24"/>
          <w:lang w:eastAsia="en-GB"/>
          <w14:cntxtAlts/>
        </w:rPr>
        <w:t>K</w:t>
      </w:r>
      <w:r>
        <w:rPr>
          <w:rFonts w:ascii="Calibri" w:eastAsia="Times New Roman" w:hAnsi="Calibri" w:cs="Calibri"/>
          <w:i/>
          <w:iCs/>
          <w:color w:val="000000"/>
          <w:kern w:val="28"/>
          <w:sz w:val="24"/>
          <w:szCs w:val="24"/>
          <w:lang w:eastAsia="en-GB"/>
          <w14:cntxtAlts/>
        </w:rPr>
        <w:t xml:space="preserve">eepers </w:t>
      </w:r>
      <w:r w:rsidR="00CD0AD7">
        <w:rPr>
          <w:rFonts w:ascii="Calibri" w:eastAsia="Times New Roman" w:hAnsi="Calibri" w:cs="Calibri"/>
          <w:i/>
          <w:iCs/>
          <w:color w:val="000000"/>
          <w:kern w:val="28"/>
          <w:sz w:val="24"/>
          <w:szCs w:val="24"/>
          <w:lang w:eastAsia="en-GB"/>
          <w14:cntxtAlts/>
        </w:rPr>
        <w:t>CAN</w:t>
      </w:r>
      <w:r>
        <w:rPr>
          <w:rFonts w:ascii="Calibri" w:eastAsia="Times New Roman" w:hAnsi="Calibri" w:cs="Calibri"/>
          <w:i/>
          <w:iCs/>
          <w:color w:val="000000"/>
          <w:kern w:val="28"/>
          <w:sz w:val="24"/>
          <w:szCs w:val="24"/>
          <w:lang w:eastAsia="en-GB"/>
          <w14:cntxtAlts/>
        </w:rPr>
        <w:t xml:space="preserve"> pick up back passes. Keeper cannot handle the ball outside the area (when not marked, area is at referee’s discretion).</w:t>
      </w:r>
    </w:p>
    <w:p w14:paraId="46C88DEC" w14:textId="77777777" w:rsid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 xml:space="preserve">Roll on and off substitutions at any time. </w:t>
      </w:r>
    </w:p>
    <w:p w14:paraId="1F0959F7" w14:textId="316826CA" w:rsidR="0061393F" w:rsidRDefault="0061393F" w:rsidP="0061393F">
      <w:pPr>
        <w:widowControl w:val="0"/>
        <w:spacing w:after="120" w:line="285" w:lineRule="auto"/>
        <w:jc w:val="center"/>
        <w:rPr>
          <w:rFonts w:ascii="Calibri" w:eastAsia="Times New Roman" w:hAnsi="Calibri" w:cs="Calibri"/>
          <w:i/>
          <w:iCs/>
          <w:color w:val="000000"/>
          <w:kern w:val="28"/>
          <w:sz w:val="24"/>
          <w:szCs w:val="24"/>
          <w:lang w:eastAsia="en-GB"/>
          <w14:cntxtAlts/>
        </w:rPr>
      </w:pPr>
      <w:r w:rsidRPr="0061393F">
        <w:rPr>
          <w:rFonts w:ascii="Calibri" w:eastAsia="Times New Roman" w:hAnsi="Calibri" w:cs="Calibri"/>
          <w:i/>
          <w:iCs/>
          <w:color w:val="000000"/>
          <w:kern w:val="28"/>
          <w:sz w:val="24"/>
          <w:szCs w:val="24"/>
          <w:lang w:eastAsia="en-GB"/>
          <w14:cntxtAlts/>
        </w:rPr>
        <w:t>Teams must retreat to the halfway line on a goal kick.</w:t>
      </w:r>
    </w:p>
    <w:p w14:paraId="459DF10F" w14:textId="77777777" w:rsidR="00E67B9C" w:rsidRPr="00E67B9C" w:rsidRDefault="00E67B9C" w:rsidP="00E67B9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E67B9C">
        <w:rPr>
          <w:rFonts w:ascii="Calibri" w:eastAsia="Times New Roman" w:hAnsi="Calibri" w:cs="Calibri"/>
          <w:b/>
          <w:bCs/>
          <w:i/>
          <w:iCs/>
          <w:color w:val="000000"/>
          <w:kern w:val="28"/>
          <w:sz w:val="24"/>
          <w:szCs w:val="24"/>
          <w:lang w:eastAsia="en-GB"/>
          <w14:cntxtAlts/>
        </w:rPr>
        <w:t>Deliberate Header Restart:</w:t>
      </w:r>
    </w:p>
    <w:p w14:paraId="57359B33" w14:textId="77777777" w:rsidR="00E67B9C" w:rsidRPr="00E67B9C" w:rsidRDefault="00E67B9C" w:rsidP="00E67B9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E67B9C">
        <w:rPr>
          <w:rFonts w:ascii="Calibri" w:eastAsia="Times New Roman" w:hAnsi="Calibri" w:cs="Calibri"/>
          <w:i/>
          <w:iCs/>
          <w:color w:val="000000"/>
          <w:kern w:val="28"/>
          <w:sz w:val="24"/>
          <w:szCs w:val="24"/>
          <w:lang w:eastAsia="en-GB"/>
          <w14:cntxtAlts/>
        </w:rPr>
        <w:t>• Deliberately heading the ball is an offence punishable by an indirect free kick</w:t>
      </w:r>
    </w:p>
    <w:p w14:paraId="3E8FC9B2" w14:textId="77777777" w:rsidR="00E67B9C" w:rsidRPr="00E67B9C" w:rsidRDefault="00E67B9C" w:rsidP="00E67B9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E67B9C">
        <w:rPr>
          <w:rFonts w:ascii="Calibri" w:eastAsia="Times New Roman" w:hAnsi="Calibri" w:cs="Calibri"/>
          <w:i/>
          <w:iCs/>
          <w:color w:val="000000"/>
          <w:kern w:val="28"/>
          <w:sz w:val="24"/>
          <w:szCs w:val="24"/>
          <w:lang w:eastAsia="en-GB"/>
          <w14:cntxtAlts/>
        </w:rPr>
        <w:t>• The indirect free kick is taken at the point where the ball was deliberately headed, except:</w:t>
      </w:r>
    </w:p>
    <w:p w14:paraId="2D398729" w14:textId="77777777" w:rsidR="00E67B9C" w:rsidRPr="00E67B9C" w:rsidRDefault="00E67B9C" w:rsidP="00E67B9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E67B9C">
        <w:rPr>
          <w:rFonts w:ascii="Calibri" w:eastAsia="Times New Roman" w:hAnsi="Calibri" w:cs="Calibri"/>
          <w:i/>
          <w:iCs/>
          <w:color w:val="000000"/>
          <w:kern w:val="28"/>
          <w:sz w:val="24"/>
          <w:szCs w:val="24"/>
          <w:lang w:eastAsia="en-GB"/>
          <w14:cntxtAlts/>
        </w:rPr>
        <w:t>o Where a player deliberately heads the ball within their own penalty area, the referee will stop the game and restart with an indirect free kick to the opposition from the nearest side line of the penalty area where the offence took place</w:t>
      </w:r>
    </w:p>
    <w:p w14:paraId="1302ED0A" w14:textId="77777777" w:rsidR="00E67B9C" w:rsidRPr="00E67B9C" w:rsidRDefault="00E67B9C" w:rsidP="00E67B9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E67B9C">
        <w:rPr>
          <w:rFonts w:ascii="Calibri" w:eastAsia="Times New Roman" w:hAnsi="Calibri" w:cs="Calibri"/>
          <w:b/>
          <w:bCs/>
          <w:i/>
          <w:iCs/>
          <w:color w:val="000000"/>
          <w:kern w:val="28"/>
          <w:sz w:val="24"/>
          <w:szCs w:val="24"/>
          <w:lang w:eastAsia="en-GB"/>
          <w14:cntxtAlts/>
        </w:rPr>
        <w:t>Touchline Restart:</w:t>
      </w:r>
    </w:p>
    <w:p w14:paraId="724C547F" w14:textId="77777777" w:rsidR="00E67B9C" w:rsidRPr="00E67B9C" w:rsidRDefault="00E67B9C" w:rsidP="00E67B9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E67B9C">
        <w:rPr>
          <w:rFonts w:ascii="Calibri" w:eastAsia="Times New Roman" w:hAnsi="Calibri" w:cs="Calibri"/>
          <w:i/>
          <w:iCs/>
          <w:color w:val="000000"/>
          <w:kern w:val="28"/>
          <w:sz w:val="24"/>
          <w:szCs w:val="24"/>
          <w:lang w:eastAsia="en-GB"/>
          <w14:cntxtAlts/>
        </w:rPr>
        <w:t>• When the whole of the ball passes over the whole of the touchline, on the ground or in the air, instead of a throw-in, a pass-in/dribble-in is awarded</w:t>
      </w:r>
    </w:p>
    <w:p w14:paraId="7552915B" w14:textId="77777777" w:rsidR="00E67B9C" w:rsidRPr="00E67B9C" w:rsidRDefault="00E67B9C" w:rsidP="00E67B9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E67B9C">
        <w:rPr>
          <w:rFonts w:ascii="Calibri" w:eastAsia="Times New Roman" w:hAnsi="Calibri" w:cs="Calibri"/>
          <w:i/>
          <w:iCs/>
          <w:color w:val="000000"/>
          <w:kern w:val="28"/>
          <w:sz w:val="24"/>
          <w:szCs w:val="24"/>
          <w:lang w:eastAsia="en-GB"/>
          <w14:cntxtAlts/>
        </w:rPr>
        <w:t>• The kicker that takes the pass-in/dribble-in may touch the ball again before it is touched by another player</w:t>
      </w:r>
    </w:p>
    <w:p w14:paraId="7B9F4EC2" w14:textId="77777777" w:rsidR="00E67B9C" w:rsidRPr="00E67B9C" w:rsidRDefault="00E67B9C" w:rsidP="00E67B9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E67B9C">
        <w:rPr>
          <w:rFonts w:ascii="Calibri" w:eastAsia="Times New Roman" w:hAnsi="Calibri" w:cs="Calibri"/>
          <w:i/>
          <w:iCs/>
          <w:color w:val="000000"/>
          <w:kern w:val="28"/>
          <w:sz w:val="24"/>
          <w:szCs w:val="24"/>
          <w:lang w:eastAsia="en-GB"/>
          <w14:cntxtAlts/>
        </w:rPr>
        <w:t>• At the moment of delivering the ball:</w:t>
      </w:r>
    </w:p>
    <w:p w14:paraId="299D6EAD" w14:textId="77777777" w:rsidR="00E67B9C" w:rsidRPr="00E67B9C" w:rsidRDefault="00E67B9C" w:rsidP="00E67B9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E67B9C">
        <w:rPr>
          <w:rFonts w:ascii="Calibri" w:eastAsia="Times New Roman" w:hAnsi="Calibri" w:cs="Calibri"/>
          <w:i/>
          <w:iCs/>
          <w:color w:val="000000"/>
          <w:kern w:val="28"/>
          <w:sz w:val="24"/>
          <w:szCs w:val="24"/>
          <w:lang w:eastAsia="en-GB"/>
          <w14:cntxtAlts/>
        </w:rPr>
        <w:t xml:space="preserve">o </w:t>
      </w:r>
      <w:proofErr w:type="gramStart"/>
      <w:r w:rsidRPr="00E67B9C">
        <w:rPr>
          <w:rFonts w:ascii="Calibri" w:eastAsia="Times New Roman" w:hAnsi="Calibri" w:cs="Calibri"/>
          <w:i/>
          <w:iCs/>
          <w:color w:val="000000"/>
          <w:kern w:val="28"/>
          <w:sz w:val="24"/>
          <w:szCs w:val="24"/>
          <w:lang w:eastAsia="en-GB"/>
          <w14:cntxtAlts/>
        </w:rPr>
        <w:t>The</w:t>
      </w:r>
      <w:proofErr w:type="gramEnd"/>
      <w:r w:rsidRPr="00E67B9C">
        <w:rPr>
          <w:rFonts w:ascii="Calibri" w:eastAsia="Times New Roman" w:hAnsi="Calibri" w:cs="Calibri"/>
          <w:i/>
          <w:iCs/>
          <w:color w:val="000000"/>
          <w:kern w:val="28"/>
          <w:sz w:val="24"/>
          <w:szCs w:val="24"/>
          <w:lang w:eastAsia="en-GB"/>
          <w14:cntxtAlts/>
        </w:rPr>
        <w:t xml:space="preserve"> ball must be stationary on the touchline at the point where it left the pitch; only the kicker may be off the pitch</w:t>
      </w:r>
    </w:p>
    <w:p w14:paraId="17ABA29D" w14:textId="77777777" w:rsidR="00E67B9C" w:rsidRPr="00E67B9C" w:rsidRDefault="00E67B9C" w:rsidP="00E67B9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E67B9C">
        <w:rPr>
          <w:rFonts w:ascii="Calibri" w:eastAsia="Times New Roman" w:hAnsi="Calibri" w:cs="Calibri"/>
          <w:i/>
          <w:iCs/>
          <w:color w:val="000000"/>
          <w:kern w:val="28"/>
          <w:sz w:val="24"/>
          <w:szCs w:val="24"/>
          <w:lang w:eastAsia="en-GB"/>
          <w14:cntxtAlts/>
        </w:rPr>
        <w:t>o All opponents must stand at least five yards from the point on the touchline where the pass-in or /dribble-in is to be taken from</w:t>
      </w:r>
    </w:p>
    <w:p w14:paraId="2E8A2A9E" w14:textId="77777777" w:rsidR="00E67B9C" w:rsidRPr="00E67B9C" w:rsidRDefault="00E67B9C" w:rsidP="00E67B9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E67B9C">
        <w:rPr>
          <w:rFonts w:ascii="Calibri" w:eastAsia="Times New Roman" w:hAnsi="Calibri" w:cs="Calibri"/>
          <w:i/>
          <w:iCs/>
          <w:color w:val="000000"/>
          <w:kern w:val="28"/>
          <w:sz w:val="24"/>
          <w:szCs w:val="24"/>
          <w:lang w:eastAsia="en-GB"/>
          <w14:cntxtAlts/>
        </w:rPr>
        <w:t>• A goal cannot be scored directly from a pass-in</w:t>
      </w:r>
    </w:p>
    <w:p w14:paraId="5AC3E85F" w14:textId="0591B11D" w:rsidR="00E67B9C" w:rsidRPr="004034B5" w:rsidRDefault="00E67B9C" w:rsidP="00E67B9C">
      <w:pPr>
        <w:widowControl w:val="0"/>
        <w:spacing w:after="120" w:line="285" w:lineRule="auto"/>
        <w:jc w:val="center"/>
        <w:rPr>
          <w:rFonts w:ascii="Calibri" w:eastAsia="Times New Roman" w:hAnsi="Calibri" w:cs="Calibri"/>
          <w:i/>
          <w:iCs/>
          <w:color w:val="000000"/>
          <w:kern w:val="28"/>
          <w:sz w:val="24"/>
          <w:szCs w:val="24"/>
          <w:lang w:eastAsia="en-GB"/>
          <w14:cntxtAlts/>
        </w:rPr>
      </w:pPr>
      <w:r w:rsidRPr="00E67B9C">
        <w:rPr>
          <w:rFonts w:ascii="Calibri" w:eastAsia="Times New Roman" w:hAnsi="Calibri" w:cs="Calibri"/>
          <w:i/>
          <w:iCs/>
          <w:color w:val="000000"/>
          <w:kern w:val="28"/>
          <w:sz w:val="24"/>
          <w:szCs w:val="24"/>
          <w:lang w:eastAsia="en-GB"/>
          <w14:cntxtAlts/>
        </w:rPr>
        <w:t>• The ball is in play when it is kicked and clearly moves</w:t>
      </w:r>
    </w:p>
    <w:p w14:paraId="16F97FA3"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034B5">
        <w:rPr>
          <w:rFonts w:ascii="Calibri" w:eastAsia="Times New Roman" w:hAnsi="Calibri" w:cs="Calibri"/>
          <w:i/>
          <w:iCs/>
          <w:color w:val="000000"/>
          <w:kern w:val="28"/>
          <w:sz w:val="24"/>
          <w:szCs w:val="24"/>
          <w:lang w:eastAsia="en-GB"/>
          <w14:cntxtAlts/>
        </w:rPr>
        <w:t>All games will be played on astro turf pitches, please can you ensure that all children wear football boots with astro turf studs or trainers, metal studs will not be allowed. Children also MUST wear shin pads.</w:t>
      </w:r>
    </w:p>
    <w:p w14:paraId="7CA24F14"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034B5">
        <w:rPr>
          <w:rFonts w:ascii="Calibri" w:eastAsia="Times New Roman" w:hAnsi="Calibri" w:cs="Calibri"/>
          <w:i/>
          <w:iCs/>
          <w:color w:val="000000"/>
          <w:kern w:val="28"/>
          <w:sz w:val="24"/>
          <w:szCs w:val="24"/>
          <w:lang w:eastAsia="en-GB"/>
          <w14:cntxtAlts/>
        </w:rPr>
        <w:t>Sports Leaders will be refereeing the matches and can I remind everyone that they have given up their time to do so, abuse of th</w:t>
      </w:r>
      <w:r>
        <w:rPr>
          <w:rFonts w:ascii="Calibri" w:eastAsia="Times New Roman" w:hAnsi="Calibri" w:cs="Calibri"/>
          <w:i/>
          <w:iCs/>
          <w:color w:val="000000"/>
          <w:kern w:val="28"/>
          <w:sz w:val="24"/>
          <w:szCs w:val="24"/>
          <w:lang w:eastAsia="en-GB"/>
          <w14:cntxtAlts/>
        </w:rPr>
        <w:t>e Leaders will not be tolerated</w:t>
      </w:r>
      <w:r w:rsidRPr="004034B5">
        <w:rPr>
          <w:rFonts w:ascii="Calibri" w:eastAsia="Times New Roman" w:hAnsi="Calibri" w:cs="Calibri"/>
          <w:i/>
          <w:iCs/>
          <w:color w:val="000000"/>
          <w:kern w:val="28"/>
          <w:sz w:val="24"/>
          <w:szCs w:val="24"/>
          <w:lang w:eastAsia="en-GB"/>
          <w14:cntxtAlts/>
        </w:rPr>
        <w:t>. If Sports Leaders are not available then teachers will be asked to help with refereeing.</w:t>
      </w:r>
    </w:p>
    <w:p w14:paraId="167334B2" w14:textId="03A4DB18" w:rsidR="004034B5" w:rsidRPr="00E67B9C" w:rsidRDefault="004034B5" w:rsidP="00E67B9C">
      <w:pPr>
        <w:widowControl w:val="0"/>
        <w:spacing w:after="120" w:line="285" w:lineRule="auto"/>
        <w:rPr>
          <w:rFonts w:ascii="Calibri" w:eastAsia="Times New Roman" w:hAnsi="Calibri" w:cs="Calibri"/>
          <w:color w:val="000000"/>
          <w:kern w:val="28"/>
          <w:sz w:val="20"/>
          <w:szCs w:val="20"/>
          <w:lang w:eastAsia="en-GB"/>
          <w14:cntxtAlts/>
        </w:rPr>
      </w:pPr>
    </w:p>
    <w:sectPr w:rsidR="004034B5" w:rsidRPr="00E67B9C" w:rsidSect="00E67B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B5"/>
    <w:rsid w:val="000102C7"/>
    <w:rsid w:val="0011704B"/>
    <w:rsid w:val="004034B5"/>
    <w:rsid w:val="00493E99"/>
    <w:rsid w:val="00544D9E"/>
    <w:rsid w:val="0061393F"/>
    <w:rsid w:val="0070469F"/>
    <w:rsid w:val="009F320F"/>
    <w:rsid w:val="00B44F47"/>
    <w:rsid w:val="00BB00C7"/>
    <w:rsid w:val="00CD0AD7"/>
    <w:rsid w:val="00D56273"/>
    <w:rsid w:val="00E67B9C"/>
    <w:rsid w:val="00EC7110"/>
    <w:rsid w:val="00FE3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2330"/>
  <w15:chartTrackingRefBased/>
  <w15:docId w15:val="{8CCD7BF9-9EB3-4C9B-A823-FAD9CFB4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D</dc:creator>
  <cp:keywords/>
  <dc:description/>
  <cp:lastModifiedBy>David Sweeney</cp:lastModifiedBy>
  <cp:revision>4</cp:revision>
  <dcterms:created xsi:type="dcterms:W3CDTF">2025-08-07T09:50:00Z</dcterms:created>
  <dcterms:modified xsi:type="dcterms:W3CDTF">2025-09-09T09:49:00Z</dcterms:modified>
</cp:coreProperties>
</file>